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130" w:rsidRDefault="00E06130" w:rsidP="00B83435">
      <w:pPr>
        <w:spacing w:after="0"/>
        <w:ind w:left="2160" w:hanging="2444"/>
        <w:rPr>
          <w:b/>
          <w:u w:val="single"/>
        </w:rPr>
      </w:pPr>
      <w:r w:rsidRPr="00B83435">
        <w:rPr>
          <w:b/>
          <w:noProof/>
        </w:rPr>
        <w:drawing>
          <wp:inline distT="0" distB="0" distL="0" distR="0">
            <wp:extent cx="5933032" cy="1175657"/>
            <wp:effectExtent l="19050" t="0" r="0" b="0"/>
            <wp:docPr id="1" name="0 - Εικόνα" descr="logo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ss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063" cy="117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35" w:rsidRDefault="00B83435" w:rsidP="00B83435">
      <w:pPr>
        <w:spacing w:after="0"/>
        <w:ind w:left="2160" w:hanging="2444"/>
        <w:rPr>
          <w:b/>
          <w:u w:val="single"/>
        </w:rPr>
      </w:pPr>
    </w:p>
    <w:p w:rsidR="00ED5CF8" w:rsidRPr="000612B6" w:rsidRDefault="000612B6" w:rsidP="000612B6">
      <w:pPr>
        <w:spacing w:after="0"/>
        <w:ind w:left="2160"/>
        <w:rPr>
          <w:b/>
          <w:u w:val="single"/>
        </w:rPr>
      </w:pPr>
      <w:r w:rsidRPr="000612B6">
        <w:rPr>
          <w:b/>
          <w:u w:val="single"/>
        </w:rPr>
        <w:t>TOPIC</w:t>
      </w:r>
    </w:p>
    <w:p w:rsidR="000612B6" w:rsidRDefault="000612B6" w:rsidP="000612B6">
      <w:pPr>
        <w:spacing w:after="0"/>
        <w:ind w:left="2160"/>
      </w:pPr>
      <w:r>
        <w:t>MATHS &amp; MUSIC</w:t>
      </w:r>
    </w:p>
    <w:p w:rsidR="000612B6" w:rsidRDefault="000612B6" w:rsidP="000612B6">
      <w:pPr>
        <w:spacing w:after="0"/>
        <w:ind w:left="2160"/>
      </w:pPr>
    </w:p>
    <w:p w:rsidR="000612B6" w:rsidRDefault="000612B6" w:rsidP="000612B6">
      <w:pPr>
        <w:spacing w:after="0"/>
        <w:ind w:left="2160"/>
        <w:rPr>
          <w:b/>
          <w:u w:val="single"/>
        </w:rPr>
      </w:pPr>
      <w:r w:rsidRPr="000612B6">
        <w:rPr>
          <w:b/>
          <w:u w:val="single"/>
        </w:rPr>
        <w:t>OBJECTIVE</w:t>
      </w:r>
    </w:p>
    <w:p w:rsidR="000612B6" w:rsidRPr="000612B6" w:rsidRDefault="000612B6" w:rsidP="000612B6">
      <w:pPr>
        <w:pStyle w:val="a3"/>
        <w:numPr>
          <w:ilvl w:val="0"/>
          <w:numId w:val="1"/>
        </w:numPr>
        <w:spacing w:after="0" w:line="360" w:lineRule="auto"/>
        <w:ind w:left="2880"/>
      </w:pPr>
      <w:r w:rsidRPr="000612B6">
        <w:t>COMPREHENSION OF DIFFERENT VALUES</w:t>
      </w:r>
    </w:p>
    <w:p w:rsidR="000612B6" w:rsidRPr="000612B6" w:rsidRDefault="000612B6" w:rsidP="000612B6">
      <w:pPr>
        <w:pStyle w:val="a3"/>
        <w:numPr>
          <w:ilvl w:val="0"/>
          <w:numId w:val="1"/>
        </w:numPr>
        <w:spacing w:after="0" w:line="360" w:lineRule="auto"/>
        <w:ind w:left="2880"/>
      </w:pPr>
      <w:r w:rsidRPr="000612B6">
        <w:t>APPLICATION IN MUSIC</w:t>
      </w:r>
    </w:p>
    <w:p w:rsidR="000612B6" w:rsidRDefault="000612B6" w:rsidP="000612B6">
      <w:pPr>
        <w:spacing w:after="0"/>
        <w:ind w:left="2160"/>
        <w:rPr>
          <w:b/>
          <w:u w:val="single"/>
        </w:rPr>
      </w:pPr>
    </w:p>
    <w:p w:rsidR="000612B6" w:rsidRPr="000612B6" w:rsidRDefault="000612B6" w:rsidP="000612B6">
      <w:pPr>
        <w:spacing w:after="0"/>
        <w:ind w:left="2160"/>
        <w:rPr>
          <w:b/>
          <w:u w:val="single"/>
        </w:rPr>
      </w:pPr>
      <w:r w:rsidRPr="000612B6">
        <w:rPr>
          <w:b/>
          <w:u w:val="single"/>
        </w:rPr>
        <w:t>MATERIALS</w:t>
      </w:r>
    </w:p>
    <w:p w:rsidR="000612B6" w:rsidRDefault="000612B6" w:rsidP="000612B6">
      <w:pPr>
        <w:spacing w:after="0"/>
        <w:ind w:left="2160"/>
      </w:pPr>
      <w:r>
        <w:t>PAPER AND PENCILS</w:t>
      </w:r>
    </w:p>
    <w:p w:rsidR="000612B6" w:rsidRDefault="000612B6" w:rsidP="000612B6">
      <w:pPr>
        <w:spacing w:after="0"/>
      </w:pPr>
    </w:p>
    <w:p w:rsidR="000612B6" w:rsidRDefault="000612B6" w:rsidP="000612B6">
      <w:pPr>
        <w:spacing w:after="0"/>
        <w:rPr>
          <w:b/>
          <w:sz w:val="24"/>
          <w:szCs w:val="24"/>
          <w:u w:val="single"/>
        </w:rPr>
      </w:pPr>
    </w:p>
    <w:p w:rsidR="000612B6" w:rsidRPr="00E06130" w:rsidRDefault="000612B6" w:rsidP="000612B6">
      <w:pPr>
        <w:spacing w:after="0"/>
        <w:rPr>
          <w:b/>
          <w:sz w:val="24"/>
          <w:szCs w:val="24"/>
          <w:u w:val="single"/>
        </w:rPr>
      </w:pPr>
      <w:r w:rsidRPr="000612B6">
        <w:rPr>
          <w:b/>
          <w:sz w:val="24"/>
          <w:szCs w:val="24"/>
          <w:u w:val="single"/>
        </w:rPr>
        <w:t>APPLICATION 1</w:t>
      </w:r>
    </w:p>
    <w:p w:rsidR="000612B6" w:rsidRPr="005B5602" w:rsidRDefault="001D34FE" w:rsidP="005B5602">
      <w:pPr>
        <w:pStyle w:val="a3"/>
        <w:numPr>
          <w:ilvl w:val="0"/>
          <w:numId w:val="2"/>
        </w:numPr>
        <w:spacing w:after="0"/>
        <w:rPr>
          <w:i/>
        </w:rPr>
      </w:pPr>
      <w:r w:rsidRPr="005B5602">
        <w:rPr>
          <w:i/>
        </w:rPr>
        <w:t>Try to put the following phones/notes in order concerning their value.</w:t>
      </w:r>
    </w:p>
    <w:p w:rsidR="001D34FE" w:rsidRDefault="001D34FE" w:rsidP="000612B6">
      <w:pPr>
        <w:spacing w:after="0"/>
        <w:rPr>
          <w:b/>
        </w:rPr>
      </w:pPr>
    </w:p>
    <w:p w:rsidR="00E06130" w:rsidRDefault="005B5602" w:rsidP="000612B6">
      <w:pPr>
        <w:spacing w:after="0"/>
      </w:pPr>
      <w:r>
        <w:t xml:space="preserve">              </w:t>
      </w:r>
      <w:r w:rsidR="007C68E8">
        <w:rPr>
          <w:noProof/>
        </w:rPr>
        <w:drawing>
          <wp:inline distT="0" distB="0" distL="0" distR="0">
            <wp:extent cx="2502541" cy="2195070"/>
            <wp:effectExtent l="19050" t="0" r="0" b="0"/>
            <wp:docPr id="3" name="2 - Εικόνα" descr="cha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2154" cy="21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B6" w:rsidRDefault="000612B6" w:rsidP="000612B6">
      <w:pPr>
        <w:spacing w:after="0"/>
        <w:rPr>
          <w:b/>
        </w:rPr>
      </w:pPr>
    </w:p>
    <w:p w:rsidR="000D2A29" w:rsidRPr="00E06130" w:rsidRDefault="000D2A29" w:rsidP="000D2A29">
      <w:pPr>
        <w:spacing w:after="0"/>
        <w:rPr>
          <w:b/>
          <w:sz w:val="24"/>
          <w:szCs w:val="24"/>
          <w:u w:val="single"/>
        </w:rPr>
      </w:pPr>
      <w:r w:rsidRPr="000612B6">
        <w:rPr>
          <w:b/>
          <w:sz w:val="24"/>
          <w:szCs w:val="24"/>
          <w:u w:val="single"/>
        </w:rPr>
        <w:t xml:space="preserve">APPLICATION </w:t>
      </w:r>
      <w:r>
        <w:rPr>
          <w:b/>
          <w:sz w:val="24"/>
          <w:szCs w:val="24"/>
          <w:u w:val="single"/>
          <w:lang w:val="el-GR"/>
        </w:rPr>
        <w:t>2</w:t>
      </w:r>
    </w:p>
    <w:p w:rsidR="000D2A29" w:rsidRDefault="000D2A29" w:rsidP="000D2A29">
      <w:pPr>
        <w:pStyle w:val="a3"/>
        <w:numPr>
          <w:ilvl w:val="0"/>
          <w:numId w:val="3"/>
        </w:numPr>
        <w:spacing w:after="0"/>
        <w:rPr>
          <w:i/>
        </w:rPr>
      </w:pPr>
      <w:r>
        <w:rPr>
          <w:i/>
        </w:rPr>
        <w:t>Complete the following  charts</w:t>
      </w:r>
    </w:p>
    <w:p w:rsidR="000D2A29" w:rsidRDefault="000D2A29" w:rsidP="000D2A29">
      <w:pPr>
        <w:pStyle w:val="a3"/>
        <w:spacing w:after="0"/>
        <w:rPr>
          <w:i/>
        </w:rPr>
      </w:pPr>
      <w:r>
        <w:rPr>
          <w:i/>
          <w:noProof/>
        </w:rPr>
        <w:drawing>
          <wp:inline distT="0" distB="0" distL="0" distR="0">
            <wp:extent cx="3058208" cy="2368805"/>
            <wp:effectExtent l="19050" t="0" r="8842" b="0"/>
            <wp:docPr id="5" name="4 - Εικόνα" descr="ch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0338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29" w:rsidRDefault="000D2A29" w:rsidP="000D2A29">
      <w:pPr>
        <w:pStyle w:val="a3"/>
        <w:spacing w:after="0"/>
        <w:rPr>
          <w:i/>
        </w:rPr>
      </w:pPr>
    </w:p>
    <w:p w:rsidR="000D2A29" w:rsidRPr="000D2A29" w:rsidRDefault="000D2A29" w:rsidP="000D2A29">
      <w:pPr>
        <w:pStyle w:val="a3"/>
        <w:spacing w:after="0"/>
        <w:rPr>
          <w:i/>
        </w:rPr>
      </w:pPr>
    </w:p>
    <w:p w:rsidR="000D2A29" w:rsidRPr="000D2A29" w:rsidRDefault="000D2A29" w:rsidP="000D2A29">
      <w:pPr>
        <w:pStyle w:val="a3"/>
        <w:numPr>
          <w:ilvl w:val="0"/>
          <w:numId w:val="3"/>
        </w:numPr>
        <w:spacing w:after="0"/>
        <w:rPr>
          <w:i/>
        </w:rPr>
      </w:pPr>
      <w:r w:rsidRPr="005B5602">
        <w:rPr>
          <w:i/>
        </w:rPr>
        <w:t>Now, fill in the following gaps with the proper number</w:t>
      </w:r>
      <w:r>
        <w:rPr>
          <w:i/>
        </w:rPr>
        <w:t>.</w:t>
      </w:r>
    </w:p>
    <w:p w:rsidR="000D2A29" w:rsidRPr="000D2A29" w:rsidRDefault="000D2A29" w:rsidP="000D2A29">
      <w:pPr>
        <w:pStyle w:val="a3"/>
        <w:spacing w:after="0"/>
        <w:rPr>
          <w:i/>
        </w:rPr>
      </w:pPr>
      <w:r>
        <w:rPr>
          <w:i/>
        </w:rPr>
        <w:t>.</w:t>
      </w:r>
    </w:p>
    <w:p w:rsidR="000D2A29" w:rsidRDefault="000D2A29" w:rsidP="000D2A29">
      <w:pPr>
        <w:spacing w:after="0"/>
        <w:rPr>
          <w:i/>
          <w:lang w:val="el-GR"/>
        </w:rPr>
      </w:pPr>
    </w:p>
    <w:p w:rsidR="000D2A29" w:rsidRPr="007C68E8" w:rsidRDefault="000D2A29" w:rsidP="000D2A29">
      <w:pPr>
        <w:spacing w:after="0"/>
        <w:rPr>
          <w:b/>
          <w:lang w:val="el-GR"/>
        </w:rPr>
      </w:pPr>
      <w:r>
        <w:rPr>
          <w:b/>
          <w:noProof/>
        </w:rPr>
        <w:drawing>
          <wp:inline distT="0" distB="0" distL="0" distR="0">
            <wp:extent cx="4252937" cy="1981200"/>
            <wp:effectExtent l="19050" t="0" r="0" b="0"/>
            <wp:docPr id="4" name="1 - Εικόνα" descr="ch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2.jpg"/>
                    <pic:cNvPicPr/>
                  </pic:nvPicPr>
                  <pic:blipFill>
                    <a:blip r:embed="rId8"/>
                    <a:srcRect l="47558" t="6148" b="30742"/>
                    <a:stretch>
                      <a:fillRect/>
                    </a:stretch>
                  </pic:blipFill>
                  <pic:spPr>
                    <a:xfrm>
                      <a:off x="0" y="0"/>
                      <a:ext cx="4248938" cy="197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A29" w:rsidRDefault="000D2A29" w:rsidP="000D2A29">
      <w:pPr>
        <w:spacing w:after="0"/>
        <w:rPr>
          <w:b/>
          <w:sz w:val="24"/>
          <w:szCs w:val="24"/>
          <w:u w:val="single"/>
          <w:lang w:val="el-GR"/>
        </w:rPr>
      </w:pPr>
    </w:p>
    <w:p w:rsidR="000612B6" w:rsidRDefault="000612B6" w:rsidP="000612B6">
      <w:pPr>
        <w:spacing w:after="0"/>
        <w:rPr>
          <w:b/>
        </w:rPr>
      </w:pPr>
    </w:p>
    <w:p w:rsidR="00873D1D" w:rsidRDefault="00873D1D" w:rsidP="00873D1D">
      <w:pPr>
        <w:spacing w:after="0"/>
        <w:rPr>
          <w:b/>
          <w:sz w:val="24"/>
          <w:szCs w:val="24"/>
          <w:u w:val="single"/>
        </w:rPr>
      </w:pPr>
      <w:r w:rsidRPr="000612B6">
        <w:rPr>
          <w:b/>
          <w:sz w:val="24"/>
          <w:szCs w:val="24"/>
          <w:u w:val="single"/>
        </w:rPr>
        <w:t xml:space="preserve">APPLICATION </w:t>
      </w:r>
      <w:r>
        <w:rPr>
          <w:b/>
          <w:sz w:val="24"/>
          <w:szCs w:val="24"/>
          <w:u w:val="single"/>
        </w:rPr>
        <w:t>3</w:t>
      </w:r>
    </w:p>
    <w:p w:rsidR="00873D1D" w:rsidRPr="00873D1D" w:rsidRDefault="00873D1D" w:rsidP="00873D1D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lang w:val="el-GR"/>
        </w:rPr>
        <w:t xml:space="preserve"> </w:t>
      </w:r>
    </w:p>
    <w:p w:rsidR="00873D1D" w:rsidRDefault="00873D1D" w:rsidP="00873D1D">
      <w:pPr>
        <w:pStyle w:val="a3"/>
        <w:numPr>
          <w:ilvl w:val="0"/>
          <w:numId w:val="4"/>
        </w:numPr>
        <w:spacing w:after="0"/>
        <w:rPr>
          <w:i/>
        </w:rPr>
      </w:pPr>
      <w:r>
        <w:rPr>
          <w:i/>
        </w:rPr>
        <w:t>Find the proper measure in the following music scores</w:t>
      </w:r>
    </w:p>
    <w:p w:rsidR="00FE074C" w:rsidRDefault="00FE074C" w:rsidP="00FE074C">
      <w:pPr>
        <w:pStyle w:val="a3"/>
        <w:spacing w:after="0"/>
        <w:rPr>
          <w:i/>
        </w:rPr>
      </w:pPr>
    </w:p>
    <w:p w:rsidR="00873D1D" w:rsidRPr="000D2A29" w:rsidRDefault="00873D1D" w:rsidP="00873D1D">
      <w:pPr>
        <w:pStyle w:val="a3"/>
        <w:numPr>
          <w:ilvl w:val="0"/>
          <w:numId w:val="4"/>
        </w:numPr>
        <w:spacing w:after="0"/>
        <w:rPr>
          <w:i/>
        </w:rPr>
      </w:pPr>
      <w:r>
        <w:rPr>
          <w:i/>
        </w:rPr>
        <w:t>Play the rhythm of the following music scores by clapping</w:t>
      </w:r>
    </w:p>
    <w:p w:rsidR="000612B6" w:rsidRDefault="000612B6" w:rsidP="000612B6">
      <w:pPr>
        <w:spacing w:after="0"/>
        <w:rPr>
          <w:b/>
        </w:rPr>
      </w:pPr>
    </w:p>
    <w:p w:rsidR="000612B6" w:rsidRPr="000612B6" w:rsidRDefault="00FE074C" w:rsidP="000612B6">
      <w:pPr>
        <w:spacing w:after="0"/>
        <w:rPr>
          <w:b/>
        </w:rPr>
      </w:pPr>
      <w:r>
        <w:rPr>
          <w:b/>
        </w:rPr>
        <w:t xml:space="preserve">               </w:t>
      </w:r>
      <w:r>
        <w:rPr>
          <w:b/>
          <w:noProof/>
        </w:rPr>
        <w:drawing>
          <wp:inline distT="0" distB="0" distL="0" distR="0">
            <wp:extent cx="3460750" cy="2196057"/>
            <wp:effectExtent l="19050" t="0" r="6350" b="0"/>
            <wp:docPr id="6" name="5 - Εικόνα" descr="65212951_609377026240851_3590119332585144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12951_609377026240851_3590119332585144320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21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2B6" w:rsidRDefault="000612B6" w:rsidP="000612B6">
      <w:pPr>
        <w:spacing w:after="0"/>
      </w:pPr>
    </w:p>
    <w:sectPr w:rsidR="000612B6" w:rsidSect="00E06130">
      <w:pgSz w:w="12240" w:h="15840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B2E3F"/>
    <w:multiLevelType w:val="hybridMultilevel"/>
    <w:tmpl w:val="9DCAFDB6"/>
    <w:lvl w:ilvl="0" w:tplc="EF92356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E21099"/>
    <w:multiLevelType w:val="hybridMultilevel"/>
    <w:tmpl w:val="EDD80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27A37"/>
    <w:multiLevelType w:val="hybridMultilevel"/>
    <w:tmpl w:val="9DCAFDB6"/>
    <w:lvl w:ilvl="0" w:tplc="EF92356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8C588D"/>
    <w:multiLevelType w:val="hybridMultilevel"/>
    <w:tmpl w:val="9DCAFDB6"/>
    <w:lvl w:ilvl="0" w:tplc="EF92356A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20"/>
  <w:characterSpacingControl w:val="doNotCompress"/>
  <w:compat/>
  <w:rsids>
    <w:rsidRoot w:val="000612B6"/>
    <w:rsid w:val="000612B6"/>
    <w:rsid w:val="000D2A29"/>
    <w:rsid w:val="000F6EEC"/>
    <w:rsid w:val="001D34FE"/>
    <w:rsid w:val="005B5602"/>
    <w:rsid w:val="007C68E8"/>
    <w:rsid w:val="00873D1D"/>
    <w:rsid w:val="00937A60"/>
    <w:rsid w:val="00B83435"/>
    <w:rsid w:val="00C97BFB"/>
    <w:rsid w:val="00E06130"/>
    <w:rsid w:val="00ED5CF8"/>
    <w:rsid w:val="00FE0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C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12B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5B5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B56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2019-06-25T13:59:00Z</cp:lastPrinted>
  <dcterms:created xsi:type="dcterms:W3CDTF">2019-07-13T08:21:00Z</dcterms:created>
  <dcterms:modified xsi:type="dcterms:W3CDTF">2019-07-13T08:21:00Z</dcterms:modified>
</cp:coreProperties>
</file>